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243CB" w14:textId="4A9616D6" w:rsidR="00CA4815" w:rsidRPr="006F7B78" w:rsidRDefault="00CA4815" w:rsidP="00CA4815">
      <w:pPr>
        <w:shd w:val="clear" w:color="auto" w:fill="FFFFFF"/>
        <w:spacing w:after="240" w:line="360" w:lineRule="atLeast"/>
        <w:textAlignment w:val="baseline"/>
        <w:rPr>
          <w:rFonts w:asciiTheme="minorHAnsi" w:eastAsia="Times New Roman" w:hAnsiTheme="minorHAnsi" w:cstheme="minorHAnsi"/>
          <w:color w:val="CC9900"/>
        </w:rPr>
      </w:pPr>
      <w:r w:rsidRPr="006F7B78">
        <w:rPr>
          <w:rFonts w:asciiTheme="minorHAnsi" w:eastAsia="Times New Roman" w:hAnsiTheme="minorHAnsi" w:cstheme="minorHAnsi"/>
          <w:b/>
          <w:bCs/>
          <w:color w:val="CC9900"/>
          <w:bdr w:val="none" w:sz="0" w:space="0" w:color="auto" w:frame="1"/>
        </w:rPr>
        <w:t>Cookies</w:t>
      </w:r>
      <w:r w:rsidR="00950A77">
        <w:rPr>
          <w:rFonts w:asciiTheme="minorHAnsi" w:eastAsia="Times New Roman" w:hAnsiTheme="minorHAnsi" w:cstheme="minorHAnsi"/>
          <w:b/>
          <w:bCs/>
          <w:color w:val="CC9900"/>
          <w:bdr w:val="none" w:sz="0" w:space="0" w:color="auto" w:frame="1"/>
        </w:rPr>
        <w:t xml:space="preserve"> Policy</w:t>
      </w:r>
    </w:p>
    <w:p w14:paraId="30C95448" w14:textId="69BD9E09" w:rsidR="00A715B4" w:rsidRDefault="00CA4815" w:rsidP="00A715B4">
      <w:pPr>
        <w:shd w:val="clear" w:color="auto" w:fill="FFFFFF"/>
        <w:spacing w:after="360" w:line="360" w:lineRule="atLeast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6F7B78">
        <w:rPr>
          <w:rFonts w:asciiTheme="minorHAnsi" w:eastAsia="Times New Roman" w:hAnsiTheme="minorHAnsi" w:cstheme="minorHAnsi"/>
          <w:color w:val="000000"/>
        </w:rPr>
        <w:t xml:space="preserve">A cookie is a small non-executable text file that is placed on your computer when </w:t>
      </w:r>
      <w:r w:rsidR="00A715B4">
        <w:rPr>
          <w:rFonts w:asciiTheme="minorHAnsi" w:eastAsia="Times New Roman" w:hAnsiTheme="minorHAnsi" w:cstheme="minorHAnsi"/>
          <w:color w:val="000000"/>
        </w:rPr>
        <w:t xml:space="preserve">visiting </w:t>
      </w:r>
      <w:r w:rsidRPr="006F7B78">
        <w:rPr>
          <w:rFonts w:asciiTheme="minorHAnsi" w:eastAsia="Times New Roman" w:hAnsiTheme="minorHAnsi" w:cstheme="minorHAnsi"/>
          <w:color w:val="000000"/>
        </w:rPr>
        <w:t>website</w:t>
      </w:r>
      <w:r w:rsidR="00A715B4">
        <w:rPr>
          <w:rFonts w:asciiTheme="minorHAnsi" w:eastAsia="Times New Roman" w:hAnsiTheme="minorHAnsi" w:cstheme="minorHAnsi"/>
          <w:color w:val="000000"/>
        </w:rPr>
        <w:t>s.</w:t>
      </w:r>
    </w:p>
    <w:p w14:paraId="064A76D0" w14:textId="059FA6F5" w:rsidR="00A715B4" w:rsidRDefault="00A715B4" w:rsidP="00A715B4">
      <w:pPr>
        <w:shd w:val="clear" w:color="auto" w:fill="FFFFFF"/>
        <w:spacing w:after="360" w:line="360" w:lineRule="atLeast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The S&amp;G Response</w:t>
      </w:r>
      <w:r w:rsidR="00CA4815" w:rsidRPr="006F7B78">
        <w:rPr>
          <w:rFonts w:asciiTheme="minorHAnsi" w:eastAsia="Times New Roman" w:hAnsiTheme="minorHAnsi" w:cstheme="minorHAnsi"/>
          <w:color w:val="000000"/>
        </w:rPr>
        <w:t xml:space="preserve"> website uses two </w:t>
      </w:r>
      <w:r>
        <w:rPr>
          <w:rFonts w:asciiTheme="minorHAnsi" w:eastAsia="Times New Roman" w:hAnsiTheme="minorHAnsi" w:cstheme="minorHAnsi"/>
          <w:color w:val="000000"/>
        </w:rPr>
        <w:t>types</w:t>
      </w:r>
      <w:r w:rsidR="00CA4815" w:rsidRPr="006F7B78">
        <w:rPr>
          <w:rFonts w:asciiTheme="minorHAnsi" w:eastAsia="Times New Roman" w:hAnsiTheme="minorHAnsi" w:cstheme="minorHAnsi"/>
          <w:color w:val="000000"/>
        </w:rPr>
        <w:t xml:space="preserve"> of cookies</w:t>
      </w:r>
      <w:r>
        <w:rPr>
          <w:rFonts w:asciiTheme="minorHAnsi" w:eastAsia="Times New Roman" w:hAnsiTheme="minorHAnsi" w:cstheme="minorHAnsi"/>
          <w:color w:val="000000"/>
        </w:rPr>
        <w:t>:</w:t>
      </w:r>
    </w:p>
    <w:p w14:paraId="094B2FE9" w14:textId="2B9EE140" w:rsidR="00A715B4" w:rsidRDefault="00A715B4" w:rsidP="00A715B4">
      <w:pPr>
        <w:pStyle w:val="ListParagraph"/>
        <w:numPr>
          <w:ilvl w:val="0"/>
          <w:numId w:val="1"/>
        </w:numPr>
        <w:shd w:val="clear" w:color="auto" w:fill="FFFFFF"/>
        <w:spacing w:after="360" w:line="360" w:lineRule="atLeast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F</w:t>
      </w:r>
      <w:r w:rsidR="00CA4815" w:rsidRPr="00A715B4">
        <w:rPr>
          <w:rFonts w:eastAsia="Times New Roman" w:cstheme="minorHAnsi"/>
          <w:color w:val="000000"/>
        </w:rPr>
        <w:t xml:space="preserve">irst party ’session cookies’ retain information for the duration of </w:t>
      </w:r>
      <w:r>
        <w:rPr>
          <w:rFonts w:eastAsia="Times New Roman" w:cstheme="minorHAnsi"/>
          <w:color w:val="000000"/>
        </w:rPr>
        <w:t xml:space="preserve">a </w:t>
      </w:r>
      <w:r w:rsidR="00CA4815" w:rsidRPr="00A715B4">
        <w:rPr>
          <w:rFonts w:eastAsia="Times New Roman" w:cstheme="minorHAnsi"/>
          <w:color w:val="000000"/>
        </w:rPr>
        <w:t>visit</w:t>
      </w:r>
      <w:r>
        <w:rPr>
          <w:rFonts w:eastAsia="Times New Roman" w:cstheme="minorHAnsi"/>
          <w:color w:val="000000"/>
        </w:rPr>
        <w:t>;</w:t>
      </w:r>
      <w:r w:rsidR="00CA4815" w:rsidRPr="00A715B4">
        <w:rPr>
          <w:rFonts w:eastAsia="Times New Roman" w:cstheme="minorHAnsi"/>
          <w:color w:val="000000"/>
        </w:rPr>
        <w:t xml:space="preserve"> for example</w:t>
      </w:r>
      <w:r>
        <w:rPr>
          <w:rFonts w:eastAsia="Times New Roman" w:cstheme="minorHAnsi"/>
          <w:color w:val="000000"/>
        </w:rPr>
        <w:t xml:space="preserve">, </w:t>
      </w:r>
      <w:r w:rsidR="00CA4815" w:rsidRPr="00A715B4">
        <w:rPr>
          <w:rFonts w:eastAsia="Times New Roman" w:cstheme="minorHAnsi"/>
          <w:color w:val="000000"/>
        </w:rPr>
        <w:t xml:space="preserve">if </w:t>
      </w:r>
      <w:r>
        <w:rPr>
          <w:rFonts w:eastAsia="Times New Roman" w:cstheme="minorHAnsi"/>
          <w:color w:val="000000"/>
        </w:rPr>
        <w:t xml:space="preserve">a visitor </w:t>
      </w:r>
      <w:r w:rsidR="00CA4815" w:rsidRPr="00A715B4">
        <w:rPr>
          <w:rFonts w:eastAsia="Times New Roman" w:cstheme="minorHAnsi"/>
          <w:color w:val="000000"/>
        </w:rPr>
        <w:t>complet</w:t>
      </w:r>
      <w:r>
        <w:rPr>
          <w:rFonts w:eastAsia="Times New Roman" w:cstheme="minorHAnsi"/>
          <w:color w:val="000000"/>
        </w:rPr>
        <w:t xml:space="preserve">es </w:t>
      </w:r>
      <w:r w:rsidR="00CA4815" w:rsidRPr="00A715B4">
        <w:rPr>
          <w:rFonts w:eastAsia="Times New Roman" w:cstheme="minorHAnsi"/>
          <w:color w:val="000000"/>
        </w:rPr>
        <w:t>more than one form</w:t>
      </w:r>
      <w:r>
        <w:rPr>
          <w:rFonts w:eastAsia="Times New Roman" w:cstheme="minorHAnsi"/>
          <w:color w:val="000000"/>
        </w:rPr>
        <w:t xml:space="preserve">, session cookies ensure </w:t>
      </w:r>
      <w:r w:rsidR="00CA4815" w:rsidRPr="00A715B4">
        <w:rPr>
          <w:rFonts w:eastAsia="Times New Roman" w:cstheme="minorHAnsi"/>
          <w:color w:val="000000"/>
        </w:rPr>
        <w:t xml:space="preserve">information </w:t>
      </w:r>
      <w:r>
        <w:rPr>
          <w:rFonts w:eastAsia="Times New Roman" w:cstheme="minorHAnsi"/>
          <w:color w:val="000000"/>
        </w:rPr>
        <w:t xml:space="preserve">only needs to be entered </w:t>
      </w:r>
      <w:r w:rsidR="00CA4815" w:rsidRPr="00A715B4">
        <w:rPr>
          <w:rFonts w:eastAsia="Times New Roman" w:cstheme="minorHAnsi"/>
          <w:color w:val="000000"/>
        </w:rPr>
        <w:t>once</w:t>
      </w:r>
      <w:r>
        <w:rPr>
          <w:rFonts w:eastAsia="Times New Roman" w:cstheme="minorHAnsi"/>
          <w:color w:val="000000"/>
        </w:rPr>
        <w:t>.</w:t>
      </w:r>
    </w:p>
    <w:p w14:paraId="76315BC5" w14:textId="77777777" w:rsidR="00A715B4" w:rsidRDefault="00A715B4" w:rsidP="00A715B4">
      <w:pPr>
        <w:pStyle w:val="ListParagraph"/>
        <w:shd w:val="clear" w:color="auto" w:fill="FFFFFF"/>
        <w:spacing w:after="360" w:line="360" w:lineRule="atLeast"/>
        <w:jc w:val="both"/>
        <w:textAlignment w:val="baseline"/>
        <w:rPr>
          <w:rFonts w:eastAsia="Times New Roman" w:cstheme="minorHAnsi"/>
          <w:color w:val="000000"/>
        </w:rPr>
      </w:pPr>
    </w:p>
    <w:p w14:paraId="650FD5E3" w14:textId="73C19C2C" w:rsidR="00A715B4" w:rsidRDefault="00A715B4" w:rsidP="00A715B4">
      <w:pPr>
        <w:pStyle w:val="ListParagraph"/>
        <w:numPr>
          <w:ilvl w:val="0"/>
          <w:numId w:val="1"/>
        </w:numPr>
        <w:shd w:val="clear" w:color="auto" w:fill="FFFFFF"/>
        <w:spacing w:after="360" w:line="360" w:lineRule="atLeast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F</w:t>
      </w:r>
      <w:r w:rsidR="00CA4815" w:rsidRPr="00A715B4">
        <w:rPr>
          <w:rFonts w:eastAsia="Times New Roman" w:cstheme="minorHAnsi"/>
          <w:color w:val="000000"/>
        </w:rPr>
        <w:t xml:space="preserve">irst party ‘persistent cookies’ remain on </w:t>
      </w:r>
      <w:r>
        <w:rPr>
          <w:rFonts w:eastAsia="Times New Roman" w:cstheme="minorHAnsi"/>
          <w:color w:val="000000"/>
        </w:rPr>
        <w:t xml:space="preserve">a </w:t>
      </w:r>
      <w:r w:rsidR="00CA4815" w:rsidRPr="00A715B4">
        <w:rPr>
          <w:rFonts w:eastAsia="Times New Roman" w:cstheme="minorHAnsi"/>
          <w:color w:val="000000"/>
        </w:rPr>
        <w:t xml:space="preserve">computer after </w:t>
      </w:r>
      <w:r>
        <w:rPr>
          <w:rFonts w:eastAsia="Times New Roman" w:cstheme="minorHAnsi"/>
          <w:color w:val="000000"/>
        </w:rPr>
        <w:t xml:space="preserve">a </w:t>
      </w:r>
      <w:r w:rsidR="00CA4815" w:rsidRPr="00A715B4">
        <w:rPr>
          <w:rFonts w:eastAsia="Times New Roman" w:cstheme="minorHAnsi"/>
          <w:color w:val="000000"/>
        </w:rPr>
        <w:t xml:space="preserve">visit and </w:t>
      </w:r>
      <w:r>
        <w:rPr>
          <w:rFonts w:eastAsia="Times New Roman" w:cstheme="minorHAnsi"/>
          <w:color w:val="000000"/>
        </w:rPr>
        <w:t xml:space="preserve">can be used to </w:t>
      </w:r>
      <w:r w:rsidR="00CA4815" w:rsidRPr="00A715B4">
        <w:rPr>
          <w:rFonts w:eastAsia="Times New Roman" w:cstheme="minorHAnsi"/>
          <w:color w:val="000000"/>
        </w:rPr>
        <w:t xml:space="preserve">monitor what </w:t>
      </w:r>
      <w:r>
        <w:rPr>
          <w:rFonts w:eastAsia="Times New Roman" w:cstheme="minorHAnsi"/>
          <w:color w:val="000000"/>
        </w:rPr>
        <w:t xml:space="preserve">pages </w:t>
      </w:r>
      <w:r w:rsidR="00CA4815" w:rsidRPr="00A715B4">
        <w:rPr>
          <w:rFonts w:eastAsia="Times New Roman" w:cstheme="minorHAnsi"/>
          <w:color w:val="000000"/>
        </w:rPr>
        <w:t xml:space="preserve">of the site </w:t>
      </w:r>
      <w:r>
        <w:rPr>
          <w:rFonts w:eastAsia="Times New Roman" w:cstheme="minorHAnsi"/>
          <w:color w:val="000000"/>
        </w:rPr>
        <w:t xml:space="preserve">are </w:t>
      </w:r>
      <w:r w:rsidR="00CA4815" w:rsidRPr="00A715B4">
        <w:rPr>
          <w:rFonts w:eastAsia="Times New Roman" w:cstheme="minorHAnsi"/>
          <w:color w:val="000000"/>
        </w:rPr>
        <w:t>visit</w:t>
      </w:r>
      <w:r>
        <w:rPr>
          <w:rFonts w:eastAsia="Times New Roman" w:cstheme="minorHAnsi"/>
          <w:color w:val="000000"/>
        </w:rPr>
        <w:t>ed. These are used to</w:t>
      </w:r>
      <w:r w:rsidR="00CA4815" w:rsidRPr="00A715B4">
        <w:rPr>
          <w:rFonts w:eastAsia="Times New Roman" w:cstheme="minorHAnsi"/>
          <w:color w:val="000000"/>
        </w:rPr>
        <w:t xml:space="preserve"> improv</w:t>
      </w:r>
      <w:r>
        <w:rPr>
          <w:rFonts w:eastAsia="Times New Roman" w:cstheme="minorHAnsi"/>
          <w:color w:val="000000"/>
        </w:rPr>
        <w:t xml:space="preserve">e </w:t>
      </w:r>
      <w:r w:rsidR="00CA4815" w:rsidRPr="00A715B4">
        <w:rPr>
          <w:rFonts w:eastAsia="Times New Roman" w:cstheme="minorHAnsi"/>
          <w:color w:val="000000"/>
        </w:rPr>
        <w:t>website</w:t>
      </w:r>
      <w:r>
        <w:rPr>
          <w:rFonts w:eastAsia="Times New Roman" w:cstheme="minorHAnsi"/>
          <w:color w:val="000000"/>
        </w:rPr>
        <w:t>s</w:t>
      </w:r>
      <w:r w:rsidR="00CA4815" w:rsidRPr="00A715B4">
        <w:rPr>
          <w:rFonts w:eastAsia="Times New Roman" w:cstheme="minorHAnsi"/>
          <w:color w:val="000000"/>
        </w:rPr>
        <w:t xml:space="preserve"> in accordance with </w:t>
      </w:r>
      <w:r>
        <w:rPr>
          <w:rFonts w:eastAsia="Times New Roman" w:cstheme="minorHAnsi"/>
          <w:color w:val="000000"/>
        </w:rPr>
        <w:t xml:space="preserve">visitor patterns and </w:t>
      </w:r>
      <w:r w:rsidR="00CA4815" w:rsidRPr="00A715B4">
        <w:rPr>
          <w:rFonts w:eastAsia="Times New Roman" w:cstheme="minorHAnsi"/>
          <w:color w:val="000000"/>
        </w:rPr>
        <w:t xml:space="preserve">preferences. </w:t>
      </w:r>
    </w:p>
    <w:p w14:paraId="33C2BE1D" w14:textId="3D40EC33" w:rsidR="00CA4815" w:rsidRPr="00A715B4" w:rsidRDefault="00A715B4" w:rsidP="00A715B4">
      <w:pPr>
        <w:shd w:val="clear" w:color="auto" w:fill="FFFFFF"/>
        <w:spacing w:after="360" w:line="360" w:lineRule="atLeast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The</w:t>
      </w:r>
      <w:r w:rsidR="00CA4815" w:rsidRPr="00A715B4">
        <w:rPr>
          <w:rFonts w:asciiTheme="minorHAnsi" w:eastAsia="Times New Roman" w:hAnsiTheme="minorHAnsi" w:cstheme="minorHAnsi"/>
          <w:color w:val="000000"/>
        </w:rPr>
        <w:t xml:space="preserve"> cookies </w:t>
      </w:r>
      <w:r>
        <w:rPr>
          <w:rFonts w:asciiTheme="minorHAnsi" w:eastAsia="Times New Roman" w:hAnsiTheme="minorHAnsi" w:cstheme="minorHAnsi"/>
          <w:color w:val="000000"/>
        </w:rPr>
        <w:t xml:space="preserve">tracked by S&amp;G Response </w:t>
      </w:r>
      <w:r w:rsidR="00CA4815" w:rsidRPr="00A715B4">
        <w:rPr>
          <w:rFonts w:asciiTheme="minorHAnsi" w:eastAsia="Times New Roman" w:hAnsiTheme="minorHAnsi" w:cstheme="minorHAnsi"/>
          <w:b/>
          <w:bCs/>
          <w:color w:val="000000"/>
        </w:rPr>
        <w:t>do</w:t>
      </w:r>
      <w:r w:rsidRPr="00A715B4">
        <w:rPr>
          <w:rFonts w:asciiTheme="minorHAnsi" w:eastAsia="Times New Roman" w:hAnsiTheme="minorHAnsi" w:cstheme="minorHAnsi"/>
          <w:b/>
          <w:bCs/>
          <w:color w:val="000000"/>
        </w:rPr>
        <w:t xml:space="preserve"> not</w:t>
      </w:r>
      <w:r>
        <w:rPr>
          <w:rFonts w:asciiTheme="minorHAnsi" w:eastAsia="Times New Roman" w:hAnsiTheme="minorHAnsi" w:cstheme="minorHAnsi"/>
          <w:color w:val="000000"/>
        </w:rPr>
        <w:t xml:space="preserve"> </w:t>
      </w:r>
      <w:r w:rsidR="00CA4815" w:rsidRPr="00A715B4">
        <w:rPr>
          <w:rFonts w:asciiTheme="minorHAnsi" w:eastAsia="Times New Roman" w:hAnsiTheme="minorHAnsi" w:cstheme="minorHAnsi"/>
          <w:color w:val="000000"/>
        </w:rPr>
        <w:t xml:space="preserve">hold any personal or confidential information about </w:t>
      </w:r>
      <w:r>
        <w:rPr>
          <w:rFonts w:asciiTheme="minorHAnsi" w:eastAsia="Times New Roman" w:hAnsiTheme="minorHAnsi" w:cstheme="minorHAnsi"/>
          <w:color w:val="000000"/>
        </w:rPr>
        <w:t>visitors</w:t>
      </w:r>
      <w:r w:rsidR="00CA4815" w:rsidRPr="00A715B4">
        <w:rPr>
          <w:rFonts w:asciiTheme="minorHAnsi" w:eastAsia="Times New Roman" w:hAnsiTheme="minorHAnsi" w:cstheme="minorHAnsi"/>
          <w:color w:val="000000"/>
        </w:rPr>
        <w:t>. Most browsers are set to automatically accept cookies</w:t>
      </w:r>
      <w:r>
        <w:rPr>
          <w:rFonts w:asciiTheme="minorHAnsi" w:eastAsia="Times New Roman" w:hAnsiTheme="minorHAnsi" w:cstheme="minorHAnsi"/>
          <w:color w:val="000000"/>
        </w:rPr>
        <w:t>, however users can opt-out through browser settings.</w:t>
      </w:r>
    </w:p>
    <w:p w14:paraId="298C1134" w14:textId="07933F7C" w:rsidR="00CA4815" w:rsidRPr="006F7B78" w:rsidRDefault="00A715B4" w:rsidP="00CA4815">
      <w:pPr>
        <w:shd w:val="clear" w:color="auto" w:fill="FFFFFF"/>
        <w:spacing w:after="360" w:line="360" w:lineRule="atLeast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The S&amp;G Response</w:t>
      </w:r>
      <w:r w:rsidR="00CA4815" w:rsidRPr="006F7B78">
        <w:rPr>
          <w:rFonts w:asciiTheme="minorHAnsi" w:eastAsia="Times New Roman" w:hAnsiTheme="minorHAnsi" w:cstheme="minorHAnsi"/>
          <w:color w:val="000000"/>
        </w:rPr>
        <w:t xml:space="preserve"> website uses the following types of cookies:</w:t>
      </w:r>
    </w:p>
    <w:p w14:paraId="7D7CCC2E" w14:textId="1A95D9A3" w:rsidR="00CA4815" w:rsidRPr="00A715B4" w:rsidRDefault="00CA4815" w:rsidP="008A7037">
      <w:pPr>
        <w:pStyle w:val="ListParagraph"/>
        <w:numPr>
          <w:ilvl w:val="0"/>
          <w:numId w:val="1"/>
        </w:numPr>
        <w:shd w:val="clear" w:color="auto" w:fill="FFFFFF"/>
        <w:spacing w:after="360" w:line="360" w:lineRule="atLeast"/>
        <w:ind w:left="426"/>
        <w:jc w:val="both"/>
        <w:textAlignment w:val="baseline"/>
        <w:rPr>
          <w:rFonts w:eastAsia="Times New Roman" w:cstheme="minorHAnsi"/>
          <w:color w:val="000000"/>
        </w:rPr>
      </w:pPr>
      <w:r w:rsidRPr="00A715B4">
        <w:rPr>
          <w:rFonts w:eastAsia="Times New Roman" w:cstheme="minorHAnsi"/>
          <w:b/>
          <w:bCs/>
          <w:color w:val="000000"/>
        </w:rPr>
        <w:t>Session cookies</w:t>
      </w:r>
      <w:r w:rsidRPr="00A715B4">
        <w:rPr>
          <w:rFonts w:eastAsia="Times New Roman" w:cstheme="minorHAnsi"/>
          <w:color w:val="000000"/>
        </w:rPr>
        <w:t xml:space="preserve">: These cookies are used to retain information for the duration of </w:t>
      </w:r>
      <w:r w:rsidR="00A715B4">
        <w:rPr>
          <w:rFonts w:eastAsia="Times New Roman" w:cstheme="minorHAnsi"/>
          <w:color w:val="000000"/>
        </w:rPr>
        <w:t>a</w:t>
      </w:r>
      <w:r w:rsidRPr="00A715B4">
        <w:rPr>
          <w:rFonts w:eastAsia="Times New Roman" w:cstheme="minorHAnsi"/>
          <w:color w:val="000000"/>
        </w:rPr>
        <w:t xml:space="preserve"> visit</w:t>
      </w:r>
      <w:r w:rsidR="00A715B4">
        <w:rPr>
          <w:rFonts w:eastAsia="Times New Roman" w:cstheme="minorHAnsi"/>
          <w:color w:val="000000"/>
        </w:rPr>
        <w:t>.</w:t>
      </w:r>
      <w:r w:rsidRPr="00A715B4">
        <w:rPr>
          <w:rFonts w:eastAsia="Times New Roman" w:cstheme="minorHAnsi"/>
          <w:color w:val="000000"/>
        </w:rPr>
        <w:t xml:space="preserve"> </w:t>
      </w:r>
      <w:r w:rsidR="00A715B4">
        <w:rPr>
          <w:rFonts w:eastAsia="Times New Roman" w:cstheme="minorHAnsi"/>
          <w:color w:val="000000"/>
        </w:rPr>
        <w:t>F</w:t>
      </w:r>
      <w:r w:rsidR="00A715B4" w:rsidRPr="00A715B4">
        <w:rPr>
          <w:rFonts w:eastAsia="Times New Roman" w:cstheme="minorHAnsi"/>
          <w:color w:val="000000"/>
        </w:rPr>
        <w:t>or example</w:t>
      </w:r>
      <w:r w:rsidR="00A715B4">
        <w:rPr>
          <w:rFonts w:eastAsia="Times New Roman" w:cstheme="minorHAnsi"/>
          <w:color w:val="000000"/>
        </w:rPr>
        <w:t xml:space="preserve">, </w:t>
      </w:r>
      <w:r w:rsidR="00A715B4" w:rsidRPr="00A715B4">
        <w:rPr>
          <w:rFonts w:eastAsia="Times New Roman" w:cstheme="minorHAnsi"/>
          <w:color w:val="000000"/>
        </w:rPr>
        <w:t xml:space="preserve">if </w:t>
      </w:r>
      <w:r w:rsidR="00A715B4">
        <w:rPr>
          <w:rFonts w:eastAsia="Times New Roman" w:cstheme="minorHAnsi"/>
          <w:color w:val="000000"/>
        </w:rPr>
        <w:t xml:space="preserve">a visitor </w:t>
      </w:r>
      <w:r w:rsidR="00A715B4" w:rsidRPr="00A715B4">
        <w:rPr>
          <w:rFonts w:eastAsia="Times New Roman" w:cstheme="minorHAnsi"/>
          <w:color w:val="000000"/>
        </w:rPr>
        <w:t>complet</w:t>
      </w:r>
      <w:r w:rsidR="00A715B4">
        <w:rPr>
          <w:rFonts w:eastAsia="Times New Roman" w:cstheme="minorHAnsi"/>
          <w:color w:val="000000"/>
        </w:rPr>
        <w:t xml:space="preserve">es </w:t>
      </w:r>
      <w:r w:rsidR="00A715B4" w:rsidRPr="00A715B4">
        <w:rPr>
          <w:rFonts w:eastAsia="Times New Roman" w:cstheme="minorHAnsi"/>
          <w:color w:val="000000"/>
        </w:rPr>
        <w:t>more than one form</w:t>
      </w:r>
      <w:r w:rsidR="00A715B4">
        <w:rPr>
          <w:rFonts w:eastAsia="Times New Roman" w:cstheme="minorHAnsi"/>
          <w:color w:val="000000"/>
        </w:rPr>
        <w:t xml:space="preserve">, session cookies ensure </w:t>
      </w:r>
      <w:r w:rsidR="00A715B4" w:rsidRPr="00A715B4">
        <w:rPr>
          <w:rFonts w:eastAsia="Times New Roman" w:cstheme="minorHAnsi"/>
          <w:color w:val="000000"/>
        </w:rPr>
        <w:t xml:space="preserve">information </w:t>
      </w:r>
      <w:r w:rsidR="00A715B4">
        <w:rPr>
          <w:rFonts w:eastAsia="Times New Roman" w:cstheme="minorHAnsi"/>
          <w:color w:val="000000"/>
        </w:rPr>
        <w:t xml:space="preserve">only needs to be entered </w:t>
      </w:r>
      <w:r w:rsidR="00A715B4" w:rsidRPr="00A715B4">
        <w:rPr>
          <w:rFonts w:eastAsia="Times New Roman" w:cstheme="minorHAnsi"/>
          <w:color w:val="000000"/>
        </w:rPr>
        <w:t>once</w:t>
      </w:r>
      <w:r w:rsidR="00A715B4">
        <w:rPr>
          <w:rFonts w:eastAsia="Times New Roman" w:cstheme="minorHAnsi"/>
          <w:color w:val="000000"/>
        </w:rPr>
        <w:t>.</w:t>
      </w:r>
    </w:p>
    <w:p w14:paraId="37B20E2D" w14:textId="711F60E8" w:rsidR="00CA4815" w:rsidRPr="00A715B4" w:rsidRDefault="00CA4815" w:rsidP="008A7037">
      <w:pPr>
        <w:pStyle w:val="ListParagraph"/>
        <w:numPr>
          <w:ilvl w:val="0"/>
          <w:numId w:val="1"/>
        </w:numPr>
        <w:shd w:val="clear" w:color="auto" w:fill="FFFFFF"/>
        <w:spacing w:after="360" w:line="360" w:lineRule="atLeast"/>
        <w:ind w:left="426"/>
        <w:jc w:val="both"/>
        <w:textAlignment w:val="baseline"/>
        <w:rPr>
          <w:rFonts w:eastAsia="Times New Roman" w:cstheme="minorHAnsi"/>
          <w:color w:val="000000"/>
        </w:rPr>
      </w:pPr>
      <w:r w:rsidRPr="00A715B4">
        <w:rPr>
          <w:rFonts w:eastAsia="Times New Roman" w:cstheme="minorHAnsi"/>
          <w:b/>
          <w:bCs/>
          <w:color w:val="000000"/>
        </w:rPr>
        <w:t>Sandgresponse.co.uk tracking cookies</w:t>
      </w:r>
      <w:r w:rsidRPr="00A715B4">
        <w:rPr>
          <w:rFonts w:eastAsia="Times New Roman" w:cstheme="minorHAnsi"/>
          <w:color w:val="000000"/>
        </w:rPr>
        <w:t xml:space="preserve">: These cookies are used to recognise repeat visitors to the site and record specific browsing information (e.g. how </w:t>
      </w:r>
      <w:r w:rsidR="00A715B4">
        <w:rPr>
          <w:rFonts w:eastAsia="Times New Roman" w:cstheme="minorHAnsi"/>
          <w:color w:val="000000"/>
        </w:rPr>
        <w:t>a visitor</w:t>
      </w:r>
      <w:r w:rsidRPr="00A715B4">
        <w:rPr>
          <w:rFonts w:eastAsia="Times New Roman" w:cstheme="minorHAnsi"/>
          <w:color w:val="000000"/>
        </w:rPr>
        <w:t xml:space="preserve"> arrive</w:t>
      </w:r>
      <w:r w:rsidR="00A715B4">
        <w:rPr>
          <w:rFonts w:eastAsia="Times New Roman" w:cstheme="minorHAnsi"/>
          <w:color w:val="000000"/>
        </w:rPr>
        <w:t>s</w:t>
      </w:r>
      <w:r w:rsidRPr="00A715B4">
        <w:rPr>
          <w:rFonts w:eastAsia="Times New Roman" w:cstheme="minorHAnsi"/>
          <w:color w:val="000000"/>
        </w:rPr>
        <w:t xml:space="preserve">, pages </w:t>
      </w:r>
      <w:r w:rsidR="00A715B4">
        <w:rPr>
          <w:rFonts w:eastAsia="Times New Roman" w:cstheme="minorHAnsi"/>
          <w:color w:val="000000"/>
        </w:rPr>
        <w:t xml:space="preserve">that are </w:t>
      </w:r>
      <w:r w:rsidRPr="00A715B4">
        <w:rPr>
          <w:rFonts w:eastAsia="Times New Roman" w:cstheme="minorHAnsi"/>
          <w:color w:val="000000"/>
        </w:rPr>
        <w:t>view</w:t>
      </w:r>
      <w:r w:rsidR="00A715B4">
        <w:rPr>
          <w:rFonts w:eastAsia="Times New Roman" w:cstheme="minorHAnsi"/>
          <w:color w:val="000000"/>
        </w:rPr>
        <w:t>ed</w:t>
      </w:r>
      <w:r w:rsidRPr="00A715B4">
        <w:rPr>
          <w:rFonts w:eastAsia="Times New Roman" w:cstheme="minorHAnsi"/>
          <w:color w:val="000000"/>
        </w:rPr>
        <w:t>, options select</w:t>
      </w:r>
      <w:r w:rsidR="00A715B4">
        <w:rPr>
          <w:rFonts w:eastAsia="Times New Roman" w:cstheme="minorHAnsi"/>
          <w:color w:val="000000"/>
        </w:rPr>
        <w:t>ed</w:t>
      </w:r>
      <w:r w:rsidRPr="00A715B4">
        <w:rPr>
          <w:rFonts w:eastAsia="Times New Roman" w:cstheme="minorHAnsi"/>
          <w:color w:val="000000"/>
        </w:rPr>
        <w:t>, information enter</w:t>
      </w:r>
      <w:r w:rsidR="00A715B4">
        <w:rPr>
          <w:rFonts w:eastAsia="Times New Roman" w:cstheme="minorHAnsi"/>
          <w:color w:val="000000"/>
        </w:rPr>
        <w:t xml:space="preserve">ed, </w:t>
      </w:r>
      <w:r w:rsidRPr="00A715B4">
        <w:rPr>
          <w:rFonts w:eastAsia="Times New Roman" w:cstheme="minorHAnsi"/>
          <w:color w:val="000000"/>
        </w:rPr>
        <w:t>and paths take</w:t>
      </w:r>
      <w:r w:rsidR="00A715B4">
        <w:rPr>
          <w:rFonts w:eastAsia="Times New Roman" w:cstheme="minorHAnsi"/>
          <w:color w:val="000000"/>
        </w:rPr>
        <w:t>n</w:t>
      </w:r>
      <w:r w:rsidRPr="00A715B4">
        <w:rPr>
          <w:rFonts w:eastAsia="Times New Roman" w:cstheme="minorHAnsi"/>
          <w:color w:val="000000"/>
        </w:rPr>
        <w:t>).</w:t>
      </w:r>
    </w:p>
    <w:p w14:paraId="44D6ABCA" w14:textId="66DAEBA8" w:rsidR="00CA4815" w:rsidRPr="008A7037" w:rsidRDefault="00CA4815" w:rsidP="008A7037">
      <w:pPr>
        <w:pStyle w:val="ListParagraph"/>
        <w:numPr>
          <w:ilvl w:val="0"/>
          <w:numId w:val="1"/>
        </w:numPr>
        <w:shd w:val="clear" w:color="auto" w:fill="FFFFFF"/>
        <w:spacing w:after="360" w:line="360" w:lineRule="atLeast"/>
        <w:ind w:left="426"/>
        <w:jc w:val="both"/>
        <w:textAlignment w:val="baseline"/>
        <w:rPr>
          <w:rFonts w:eastAsia="Times New Roman" w:cstheme="minorHAnsi"/>
          <w:color w:val="000000"/>
        </w:rPr>
      </w:pPr>
      <w:r w:rsidRPr="008A7037">
        <w:rPr>
          <w:rFonts w:eastAsia="Times New Roman" w:cstheme="minorHAnsi"/>
          <w:b/>
          <w:bCs/>
          <w:color w:val="000000"/>
        </w:rPr>
        <w:t>A user identification cookie</w:t>
      </w:r>
      <w:r w:rsidRPr="008A7037">
        <w:rPr>
          <w:rFonts w:eastAsia="Times New Roman" w:cstheme="minorHAnsi"/>
          <w:color w:val="000000"/>
        </w:rPr>
        <w:t xml:space="preserve">: This holds a unique (32-character) reference which identifies this visitor each time that they return to </w:t>
      </w:r>
      <w:r w:rsidR="008A7037">
        <w:rPr>
          <w:rFonts w:eastAsia="Times New Roman" w:cstheme="minorHAnsi"/>
          <w:color w:val="000000"/>
        </w:rPr>
        <w:t>the</w:t>
      </w:r>
      <w:r w:rsidRPr="008A7037">
        <w:rPr>
          <w:rFonts w:eastAsia="Times New Roman" w:cstheme="minorHAnsi"/>
          <w:color w:val="000000"/>
        </w:rPr>
        <w:t xml:space="preserve"> site. This cookie is held for a 10-year duration</w:t>
      </w:r>
      <w:r w:rsidR="008A7037">
        <w:rPr>
          <w:rFonts w:eastAsia="Times New Roman" w:cstheme="minorHAnsi"/>
          <w:color w:val="000000"/>
        </w:rPr>
        <w:t>,</w:t>
      </w:r>
      <w:r w:rsidRPr="008A7037">
        <w:rPr>
          <w:rFonts w:eastAsia="Times New Roman" w:cstheme="minorHAnsi"/>
          <w:color w:val="000000"/>
        </w:rPr>
        <w:t xml:space="preserve"> </w:t>
      </w:r>
      <w:r w:rsidR="008A7037">
        <w:rPr>
          <w:rFonts w:eastAsia="Times New Roman" w:cstheme="minorHAnsi"/>
          <w:color w:val="000000"/>
        </w:rPr>
        <w:t>u</w:t>
      </w:r>
      <w:r w:rsidRPr="008A7037">
        <w:rPr>
          <w:rFonts w:eastAsia="Times New Roman" w:cstheme="minorHAnsi"/>
          <w:color w:val="000000"/>
        </w:rPr>
        <w:t xml:space="preserve">nless </w:t>
      </w:r>
      <w:r w:rsidR="008A7037">
        <w:rPr>
          <w:rFonts w:eastAsia="Times New Roman" w:cstheme="minorHAnsi"/>
          <w:color w:val="000000"/>
        </w:rPr>
        <w:t>visitors</w:t>
      </w:r>
      <w:r w:rsidRPr="008A7037">
        <w:rPr>
          <w:rFonts w:eastAsia="Times New Roman" w:cstheme="minorHAnsi"/>
          <w:color w:val="000000"/>
        </w:rPr>
        <w:t xml:space="preserve"> upgrade the</w:t>
      </w:r>
      <w:r w:rsidR="008A7037">
        <w:rPr>
          <w:rFonts w:eastAsia="Times New Roman" w:cstheme="minorHAnsi"/>
          <w:color w:val="000000"/>
        </w:rPr>
        <w:t xml:space="preserve">ir </w:t>
      </w:r>
      <w:r w:rsidRPr="008A7037">
        <w:rPr>
          <w:rFonts w:eastAsia="Times New Roman" w:cstheme="minorHAnsi"/>
          <w:color w:val="000000"/>
        </w:rPr>
        <w:t xml:space="preserve">browsers </w:t>
      </w:r>
      <w:r w:rsidR="008A7037">
        <w:rPr>
          <w:rFonts w:eastAsia="Times New Roman" w:cstheme="minorHAnsi"/>
          <w:color w:val="000000"/>
        </w:rPr>
        <w:t>or clears the cache (w</w:t>
      </w:r>
      <w:r w:rsidRPr="008A7037">
        <w:rPr>
          <w:rFonts w:eastAsia="Times New Roman" w:cstheme="minorHAnsi"/>
          <w:color w:val="000000"/>
        </w:rPr>
        <w:t xml:space="preserve">hich clears their cookies) within this time. This identifies a user only and does not identify </w:t>
      </w:r>
      <w:r w:rsidR="008A7037">
        <w:rPr>
          <w:rFonts w:eastAsia="Times New Roman" w:cstheme="minorHAnsi"/>
          <w:color w:val="000000"/>
        </w:rPr>
        <w:t xml:space="preserve">people </w:t>
      </w:r>
      <w:r w:rsidRPr="008A7037">
        <w:rPr>
          <w:rFonts w:eastAsia="Times New Roman" w:cstheme="minorHAnsi"/>
          <w:color w:val="000000"/>
        </w:rPr>
        <w:t>personally.</w:t>
      </w:r>
    </w:p>
    <w:p w14:paraId="7A893D3F" w14:textId="49E316F3" w:rsidR="00CA4815" w:rsidRPr="008A7037" w:rsidRDefault="00CA4815" w:rsidP="008A7037">
      <w:pPr>
        <w:pStyle w:val="ListParagraph"/>
        <w:numPr>
          <w:ilvl w:val="0"/>
          <w:numId w:val="1"/>
        </w:numPr>
        <w:shd w:val="clear" w:color="auto" w:fill="FFFFFF"/>
        <w:spacing w:after="360" w:line="360" w:lineRule="atLeast"/>
        <w:ind w:left="426"/>
        <w:jc w:val="both"/>
        <w:textAlignment w:val="baseline"/>
        <w:rPr>
          <w:rFonts w:eastAsia="Times New Roman" w:cstheme="minorHAnsi"/>
          <w:color w:val="000000"/>
        </w:rPr>
      </w:pPr>
      <w:r w:rsidRPr="008A7037">
        <w:rPr>
          <w:rFonts w:eastAsia="Times New Roman" w:cstheme="minorHAnsi"/>
          <w:b/>
          <w:bCs/>
          <w:color w:val="000000"/>
        </w:rPr>
        <w:t>Distinguishing cookie:</w:t>
      </w:r>
      <w:r w:rsidRPr="008A7037">
        <w:rPr>
          <w:rFonts w:eastAsia="Times New Roman" w:cstheme="minorHAnsi"/>
          <w:color w:val="000000"/>
        </w:rPr>
        <w:t xml:space="preserve"> This cookie allows us to distinguish one </w:t>
      </w:r>
      <w:r w:rsidR="008A7037">
        <w:rPr>
          <w:rFonts w:eastAsia="Times New Roman" w:cstheme="minorHAnsi"/>
          <w:color w:val="000000"/>
        </w:rPr>
        <w:t>visitor</w:t>
      </w:r>
      <w:r w:rsidRPr="008A7037">
        <w:rPr>
          <w:rFonts w:eastAsia="Times New Roman" w:cstheme="minorHAnsi"/>
          <w:color w:val="000000"/>
        </w:rPr>
        <w:t xml:space="preserve"> from </w:t>
      </w:r>
      <w:r w:rsidR="008A7037" w:rsidRPr="008A7037">
        <w:rPr>
          <w:rFonts w:eastAsia="Times New Roman" w:cstheme="minorHAnsi"/>
          <w:color w:val="000000"/>
        </w:rPr>
        <w:t>another,</w:t>
      </w:r>
      <w:r w:rsidRPr="008A7037">
        <w:rPr>
          <w:rFonts w:eastAsia="Times New Roman" w:cstheme="minorHAnsi"/>
          <w:color w:val="000000"/>
        </w:rPr>
        <w:t xml:space="preserve"> but this cookie </w:t>
      </w:r>
      <w:r w:rsidR="008A7037" w:rsidRPr="008A7037">
        <w:rPr>
          <w:rFonts w:eastAsia="Times New Roman" w:cstheme="minorHAnsi"/>
          <w:color w:val="000000"/>
        </w:rPr>
        <w:t xml:space="preserve">cannot </w:t>
      </w:r>
      <w:r w:rsidRPr="008A7037">
        <w:rPr>
          <w:rFonts w:eastAsia="Times New Roman" w:cstheme="minorHAnsi"/>
          <w:color w:val="000000"/>
        </w:rPr>
        <w:t>identify</w:t>
      </w:r>
      <w:r w:rsidR="008A7037" w:rsidRPr="008A7037">
        <w:rPr>
          <w:rFonts w:eastAsia="Times New Roman" w:cstheme="minorHAnsi"/>
          <w:color w:val="000000"/>
        </w:rPr>
        <w:t xml:space="preserve"> an</w:t>
      </w:r>
      <w:r w:rsidRPr="008A7037">
        <w:rPr>
          <w:rFonts w:eastAsia="Times New Roman" w:cstheme="minorHAnsi"/>
          <w:color w:val="000000"/>
        </w:rPr>
        <w:t xml:space="preserve"> individual.</w:t>
      </w:r>
    </w:p>
    <w:p w14:paraId="7DFF840F" w14:textId="6EC7CD77" w:rsidR="00CA4815" w:rsidRPr="008A7037" w:rsidRDefault="00CA4815" w:rsidP="008A7037">
      <w:pPr>
        <w:pStyle w:val="ListParagraph"/>
        <w:numPr>
          <w:ilvl w:val="0"/>
          <w:numId w:val="1"/>
        </w:numPr>
        <w:shd w:val="clear" w:color="auto" w:fill="FFFFFF"/>
        <w:spacing w:after="360" w:line="360" w:lineRule="atLeast"/>
        <w:ind w:left="426"/>
        <w:jc w:val="both"/>
        <w:textAlignment w:val="baseline"/>
        <w:rPr>
          <w:rFonts w:eastAsia="Times New Roman" w:cstheme="minorHAnsi"/>
          <w:color w:val="000000"/>
        </w:rPr>
      </w:pPr>
      <w:r w:rsidRPr="008A7037">
        <w:rPr>
          <w:rFonts w:eastAsia="Times New Roman" w:cstheme="minorHAnsi"/>
          <w:b/>
          <w:bCs/>
          <w:color w:val="000000"/>
        </w:rPr>
        <w:t>Traffic source cookie</w:t>
      </w:r>
      <w:r w:rsidRPr="008A7037">
        <w:rPr>
          <w:rFonts w:eastAsia="Times New Roman" w:cstheme="minorHAnsi"/>
          <w:color w:val="000000"/>
        </w:rPr>
        <w:t>: </w:t>
      </w:r>
      <w:r w:rsidR="008A7037">
        <w:rPr>
          <w:rFonts w:eastAsia="Times New Roman" w:cstheme="minorHAnsi"/>
          <w:color w:val="000000"/>
        </w:rPr>
        <w:t>This cookie s</w:t>
      </w:r>
      <w:r w:rsidRPr="008A7037">
        <w:rPr>
          <w:rFonts w:eastAsia="Times New Roman" w:cstheme="minorHAnsi"/>
          <w:color w:val="000000"/>
        </w:rPr>
        <w:t xml:space="preserve">tores the traffic source or campaign that explains how </w:t>
      </w:r>
      <w:r w:rsidR="008A7037" w:rsidRPr="008A7037">
        <w:rPr>
          <w:rFonts w:eastAsia="Times New Roman" w:cstheme="minorHAnsi"/>
          <w:color w:val="000000"/>
        </w:rPr>
        <w:t>a visitor</w:t>
      </w:r>
      <w:r w:rsidRPr="008A7037">
        <w:rPr>
          <w:rFonts w:eastAsia="Times New Roman" w:cstheme="minorHAnsi"/>
          <w:color w:val="000000"/>
        </w:rPr>
        <w:t xml:space="preserve"> reached </w:t>
      </w:r>
      <w:r w:rsidR="008A7037">
        <w:rPr>
          <w:rFonts w:eastAsia="Times New Roman" w:cstheme="minorHAnsi"/>
          <w:color w:val="000000"/>
        </w:rPr>
        <w:t>the web</w:t>
      </w:r>
      <w:r w:rsidRPr="008A7037">
        <w:rPr>
          <w:rFonts w:eastAsia="Times New Roman" w:cstheme="minorHAnsi"/>
          <w:color w:val="000000"/>
        </w:rPr>
        <w:t xml:space="preserve">site. The cookie is created when the </w:t>
      </w:r>
      <w:r w:rsidR="008A7037" w:rsidRPr="008A7037">
        <w:rPr>
          <w:rFonts w:eastAsia="Times New Roman" w:cstheme="minorHAnsi"/>
          <w:color w:val="000000"/>
        </w:rPr>
        <w:t>JavaScript</w:t>
      </w:r>
      <w:r w:rsidRPr="008A7037">
        <w:rPr>
          <w:rFonts w:eastAsia="Times New Roman" w:cstheme="minorHAnsi"/>
          <w:color w:val="000000"/>
        </w:rPr>
        <w:t xml:space="preserve"> library executes and is updated every time data is sent to Google Analytics.</w:t>
      </w:r>
    </w:p>
    <w:p w14:paraId="368E0E13" w14:textId="5F2CF910" w:rsidR="008A7037" w:rsidRDefault="00CA4815" w:rsidP="008A7037">
      <w:pPr>
        <w:pStyle w:val="ListParagraph"/>
        <w:numPr>
          <w:ilvl w:val="0"/>
          <w:numId w:val="1"/>
        </w:numPr>
        <w:shd w:val="clear" w:color="auto" w:fill="FFFFFF"/>
        <w:spacing w:after="360" w:line="360" w:lineRule="atLeast"/>
        <w:ind w:left="426"/>
        <w:jc w:val="both"/>
        <w:textAlignment w:val="baseline"/>
        <w:rPr>
          <w:rFonts w:eastAsia="Times New Roman" w:cstheme="minorHAnsi"/>
          <w:color w:val="000000"/>
        </w:rPr>
      </w:pPr>
      <w:r w:rsidRPr="008A7037">
        <w:rPr>
          <w:rFonts w:eastAsia="Times New Roman" w:cstheme="minorHAnsi"/>
          <w:b/>
          <w:bCs/>
          <w:color w:val="000000"/>
        </w:rPr>
        <w:t>Google Analytics Cookies</w:t>
      </w:r>
      <w:r w:rsidRPr="008A7037">
        <w:rPr>
          <w:rFonts w:eastAsia="Times New Roman" w:cstheme="minorHAnsi"/>
          <w:color w:val="000000"/>
        </w:rPr>
        <w:t>:</w:t>
      </w:r>
      <w:r w:rsidR="00A715B4" w:rsidRPr="008A7037">
        <w:rPr>
          <w:rFonts w:eastAsia="Times New Roman" w:cstheme="minorHAnsi"/>
          <w:color w:val="000000"/>
        </w:rPr>
        <w:t xml:space="preserve"> </w:t>
      </w:r>
      <w:r w:rsidRPr="008A7037">
        <w:rPr>
          <w:rFonts w:eastAsia="Times New Roman" w:cstheme="minorHAnsi"/>
          <w:color w:val="000000"/>
        </w:rPr>
        <w:t xml:space="preserve">Google Analytics cookies store information, such as what time a visit occurred, whether the visitor has been to the site before, and what site referred the visitor to the web page. The cookies report website trends. </w:t>
      </w:r>
      <w:r w:rsidRPr="008A7037">
        <w:rPr>
          <w:rFonts w:eastAsia="Times New Roman" w:cstheme="minorHAnsi"/>
          <w:b/>
          <w:bCs/>
          <w:color w:val="000000"/>
        </w:rPr>
        <w:t xml:space="preserve">They do not identify individual </w:t>
      </w:r>
      <w:r w:rsidRPr="008A7037">
        <w:rPr>
          <w:rFonts w:eastAsia="Times New Roman" w:cstheme="minorHAnsi"/>
          <w:b/>
          <w:bCs/>
          <w:color w:val="000000"/>
        </w:rPr>
        <w:lastRenderedPageBreak/>
        <w:t>visitors</w:t>
      </w:r>
      <w:r w:rsidRPr="008A7037">
        <w:rPr>
          <w:rFonts w:eastAsia="Times New Roman" w:cstheme="minorHAnsi"/>
          <w:color w:val="000000"/>
        </w:rPr>
        <w:t xml:space="preserve">. A different set of cookies is used for each website, and visitors are not tracked across multiple sites. </w:t>
      </w:r>
    </w:p>
    <w:p w14:paraId="62537F5C" w14:textId="1116B306" w:rsidR="008A7037" w:rsidRDefault="00CA4815" w:rsidP="008A7037">
      <w:pPr>
        <w:pStyle w:val="ListParagraph"/>
        <w:numPr>
          <w:ilvl w:val="1"/>
          <w:numId w:val="1"/>
        </w:numPr>
        <w:shd w:val="clear" w:color="auto" w:fill="FFFFFF"/>
        <w:spacing w:after="360" w:line="360" w:lineRule="atLeast"/>
        <w:ind w:left="993"/>
        <w:jc w:val="both"/>
        <w:textAlignment w:val="baseline"/>
        <w:rPr>
          <w:rFonts w:eastAsia="Times New Roman" w:cstheme="minorHAnsi"/>
          <w:color w:val="000000"/>
        </w:rPr>
      </w:pPr>
      <w:r w:rsidRPr="008A7037">
        <w:rPr>
          <w:rFonts w:eastAsia="Times New Roman" w:cstheme="minorHAnsi"/>
          <w:color w:val="000000"/>
        </w:rPr>
        <w:t>In addition to disabling cookies</w:t>
      </w:r>
      <w:r w:rsidR="008A7037">
        <w:rPr>
          <w:rFonts w:eastAsia="Times New Roman" w:cstheme="minorHAnsi"/>
          <w:color w:val="000000"/>
        </w:rPr>
        <w:t>,</w:t>
      </w:r>
      <w:r w:rsidRPr="008A7037">
        <w:rPr>
          <w:rFonts w:eastAsia="Times New Roman" w:cstheme="minorHAnsi"/>
          <w:color w:val="000000"/>
        </w:rPr>
        <w:t xml:space="preserve"> </w:t>
      </w:r>
      <w:r w:rsidR="008A7037">
        <w:rPr>
          <w:rFonts w:eastAsia="Times New Roman" w:cstheme="minorHAnsi"/>
          <w:color w:val="000000"/>
        </w:rPr>
        <w:t xml:space="preserve">visitors </w:t>
      </w:r>
      <w:r w:rsidRPr="008A7037">
        <w:rPr>
          <w:rFonts w:eastAsia="Times New Roman" w:cstheme="minorHAnsi"/>
          <w:color w:val="000000"/>
        </w:rPr>
        <w:t>can also install the Google Analytics Opt-out Add-on, which prevents Google Analytics from collecting information about website visits.</w:t>
      </w:r>
    </w:p>
    <w:p w14:paraId="3D95C806" w14:textId="1B388503" w:rsidR="00CA4815" w:rsidRPr="008A7037" w:rsidRDefault="00CA4815" w:rsidP="008A7037">
      <w:pPr>
        <w:pStyle w:val="ListParagraph"/>
        <w:numPr>
          <w:ilvl w:val="1"/>
          <w:numId w:val="1"/>
        </w:numPr>
        <w:shd w:val="clear" w:color="auto" w:fill="FFFFFF"/>
        <w:spacing w:after="360" w:line="360" w:lineRule="atLeast"/>
        <w:ind w:left="993"/>
        <w:textAlignment w:val="baseline"/>
        <w:rPr>
          <w:rFonts w:eastAsia="Times New Roman" w:cstheme="minorHAnsi"/>
          <w:color w:val="000000"/>
        </w:rPr>
      </w:pPr>
      <w:r w:rsidRPr="008A7037">
        <w:rPr>
          <w:rFonts w:eastAsia="Times New Roman" w:cstheme="minorHAnsi"/>
          <w:color w:val="000000"/>
        </w:rPr>
        <w:t>To find out more visit </w:t>
      </w:r>
      <w:hyperlink r:id="rId6" w:history="1">
        <w:r w:rsidRPr="008A7037">
          <w:rPr>
            <w:rFonts w:eastAsia="Times New Roman" w:cstheme="minorHAnsi"/>
            <w:color w:val="EFC534"/>
            <w:u w:val="single"/>
            <w:bdr w:val="none" w:sz="0" w:space="0" w:color="auto" w:frame="1"/>
          </w:rPr>
          <w:t>https://www.google.com/analytics/learn/privacy.html  </w:t>
        </w:r>
      </w:hyperlink>
    </w:p>
    <w:p w14:paraId="203BC016" w14:textId="37C67A4B" w:rsidR="00CA4815" w:rsidRPr="008A7037" w:rsidRDefault="00CA4815" w:rsidP="008A7037">
      <w:pPr>
        <w:pStyle w:val="ListParagraph"/>
        <w:numPr>
          <w:ilvl w:val="0"/>
          <w:numId w:val="1"/>
        </w:numPr>
        <w:shd w:val="clear" w:color="auto" w:fill="FFFFFF"/>
        <w:spacing w:after="360" w:line="360" w:lineRule="atLeast"/>
        <w:ind w:left="567"/>
        <w:jc w:val="both"/>
        <w:textAlignment w:val="baseline"/>
        <w:rPr>
          <w:rFonts w:eastAsia="Times New Roman" w:cstheme="minorHAnsi"/>
          <w:color w:val="000000"/>
        </w:rPr>
      </w:pPr>
      <w:r w:rsidRPr="008A7037">
        <w:rPr>
          <w:rFonts w:eastAsia="Times New Roman" w:cstheme="minorHAnsi"/>
          <w:b/>
          <w:bCs/>
          <w:color w:val="000000"/>
        </w:rPr>
        <w:t>Facebook Pixel cookies</w:t>
      </w:r>
      <w:r w:rsidRPr="008A7037">
        <w:rPr>
          <w:rFonts w:eastAsia="Times New Roman" w:cstheme="minorHAnsi"/>
          <w:color w:val="000000"/>
        </w:rPr>
        <w:t>:</w:t>
      </w:r>
      <w:r w:rsidR="00A715B4" w:rsidRPr="008A7037">
        <w:rPr>
          <w:rFonts w:eastAsia="Times New Roman" w:cstheme="minorHAnsi"/>
          <w:color w:val="000000"/>
        </w:rPr>
        <w:t xml:space="preserve"> </w:t>
      </w:r>
      <w:r w:rsidRPr="008A7037">
        <w:rPr>
          <w:rFonts w:eastAsia="Times New Roman" w:cstheme="minorHAnsi"/>
          <w:color w:val="000000"/>
        </w:rPr>
        <w:t>Facebook Pixel cookies store information about visit</w:t>
      </w:r>
      <w:r w:rsidR="008A7037">
        <w:rPr>
          <w:rFonts w:eastAsia="Times New Roman" w:cstheme="minorHAnsi"/>
          <w:color w:val="000000"/>
        </w:rPr>
        <w:t>s</w:t>
      </w:r>
      <w:r w:rsidRPr="008A7037">
        <w:rPr>
          <w:rFonts w:eastAsia="Times New Roman" w:cstheme="minorHAnsi"/>
          <w:color w:val="000000"/>
        </w:rPr>
        <w:t xml:space="preserve"> to </w:t>
      </w:r>
      <w:r w:rsidR="00DB309D">
        <w:rPr>
          <w:rFonts w:eastAsia="Times New Roman" w:cstheme="minorHAnsi"/>
          <w:color w:val="000000"/>
        </w:rPr>
        <w:t>web</w:t>
      </w:r>
      <w:r w:rsidRPr="008A7037">
        <w:rPr>
          <w:rFonts w:eastAsia="Times New Roman" w:cstheme="minorHAnsi"/>
          <w:color w:val="000000"/>
        </w:rPr>
        <w:t>site</w:t>
      </w:r>
      <w:r w:rsidR="00DB309D">
        <w:rPr>
          <w:rFonts w:eastAsia="Times New Roman" w:cstheme="minorHAnsi"/>
          <w:color w:val="000000"/>
        </w:rPr>
        <w:t>s</w:t>
      </w:r>
      <w:r w:rsidRPr="008A7037">
        <w:rPr>
          <w:rFonts w:eastAsia="Times New Roman" w:cstheme="minorHAnsi"/>
          <w:color w:val="000000"/>
        </w:rPr>
        <w:t xml:space="preserve">. </w:t>
      </w:r>
      <w:r w:rsidR="008A7037">
        <w:rPr>
          <w:rFonts w:eastAsia="Times New Roman" w:cstheme="minorHAnsi"/>
          <w:color w:val="000000"/>
        </w:rPr>
        <w:t xml:space="preserve">This </w:t>
      </w:r>
      <w:r w:rsidRPr="008A7037">
        <w:rPr>
          <w:rFonts w:eastAsia="Times New Roman" w:cstheme="minorHAnsi"/>
          <w:color w:val="000000"/>
        </w:rPr>
        <w:t xml:space="preserve">information </w:t>
      </w:r>
      <w:r w:rsidR="008A7037">
        <w:rPr>
          <w:rFonts w:eastAsia="Times New Roman" w:cstheme="minorHAnsi"/>
          <w:color w:val="000000"/>
        </w:rPr>
        <w:t xml:space="preserve">is used </w:t>
      </w:r>
      <w:r w:rsidRPr="008A7037">
        <w:rPr>
          <w:rFonts w:eastAsia="Times New Roman" w:cstheme="minorHAnsi"/>
          <w:color w:val="000000"/>
        </w:rPr>
        <w:t xml:space="preserve">to </w:t>
      </w:r>
      <w:r w:rsidR="008A7037">
        <w:rPr>
          <w:rFonts w:eastAsia="Times New Roman" w:cstheme="minorHAnsi"/>
          <w:color w:val="000000"/>
        </w:rPr>
        <w:t xml:space="preserve">categorise </w:t>
      </w:r>
      <w:r w:rsidRPr="008A7037">
        <w:rPr>
          <w:rFonts w:eastAsia="Times New Roman" w:cstheme="minorHAnsi"/>
          <w:color w:val="000000"/>
        </w:rPr>
        <w:t>different content on Facebook.</w:t>
      </w:r>
    </w:p>
    <w:p w14:paraId="5AFD9C7A" w14:textId="77777777" w:rsidR="008A7037" w:rsidRDefault="00A715B4" w:rsidP="00CA4815">
      <w:pPr>
        <w:shd w:val="clear" w:color="auto" w:fill="FFFFFF"/>
        <w:spacing w:line="360" w:lineRule="atLeast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Visitors</w:t>
      </w:r>
      <w:r w:rsidR="00CA4815" w:rsidRPr="006F7B78">
        <w:rPr>
          <w:rFonts w:asciiTheme="minorHAnsi" w:eastAsia="Times New Roman" w:hAnsiTheme="minorHAnsi" w:cstheme="minorHAnsi"/>
          <w:color w:val="000000"/>
        </w:rPr>
        <w:t xml:space="preserve"> can block or delete cookies by changing browser settings </w:t>
      </w:r>
    </w:p>
    <w:p w14:paraId="33CC72FE" w14:textId="77777777" w:rsidR="008A7037" w:rsidRDefault="008A7037" w:rsidP="00CA4815">
      <w:pPr>
        <w:shd w:val="clear" w:color="auto" w:fill="FFFFFF"/>
        <w:spacing w:line="360" w:lineRule="atLeast"/>
        <w:textAlignment w:val="baseline"/>
        <w:rPr>
          <w:rFonts w:asciiTheme="minorHAnsi" w:eastAsia="Times New Roman" w:hAnsiTheme="minorHAnsi" w:cstheme="minorHAnsi"/>
          <w:color w:val="000000"/>
        </w:rPr>
      </w:pPr>
    </w:p>
    <w:p w14:paraId="2F44D161" w14:textId="33A87D78" w:rsidR="00CA4815" w:rsidRPr="006F7B78" w:rsidRDefault="008A7037" w:rsidP="00CA4815">
      <w:pPr>
        <w:shd w:val="clear" w:color="auto" w:fill="FFFFFF"/>
        <w:spacing w:line="360" w:lineRule="atLeast"/>
        <w:textAlignment w:val="baseline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P</w:t>
      </w:r>
      <w:r w:rsidR="00CA4815" w:rsidRPr="006F7B78">
        <w:rPr>
          <w:rFonts w:asciiTheme="minorHAnsi" w:eastAsia="Times New Roman" w:hAnsiTheme="minorHAnsi" w:cstheme="minorHAnsi"/>
          <w:color w:val="000000"/>
        </w:rPr>
        <w:t>lease refer to your browser’s ‘help’ functionality for advice or to find out more you can</w:t>
      </w:r>
      <w:r>
        <w:rPr>
          <w:rFonts w:asciiTheme="minorHAnsi" w:eastAsia="Times New Roman" w:hAnsiTheme="minorHAnsi" w:cstheme="minorHAnsi"/>
          <w:color w:val="000000"/>
        </w:rPr>
        <w:t xml:space="preserve"> </w:t>
      </w:r>
      <w:r w:rsidR="00CA4815" w:rsidRPr="006F7B78">
        <w:rPr>
          <w:rFonts w:asciiTheme="minorHAnsi" w:eastAsia="Times New Roman" w:hAnsiTheme="minorHAnsi" w:cstheme="minorHAnsi"/>
          <w:color w:val="000000"/>
        </w:rPr>
        <w:t>visit </w:t>
      </w:r>
      <w:hyperlink r:id="rId7" w:history="1">
        <w:r w:rsidR="00CA4815" w:rsidRPr="006F7B78">
          <w:rPr>
            <w:rFonts w:asciiTheme="minorHAnsi" w:eastAsia="Times New Roman" w:hAnsiTheme="minorHAnsi" w:cstheme="minorHAnsi"/>
            <w:color w:val="EFC534"/>
            <w:u w:val="single"/>
            <w:bdr w:val="none" w:sz="0" w:space="0" w:color="auto" w:frame="1"/>
          </w:rPr>
          <w:t>https://www.allaboutcookies.org/manage-cookies/index.html</w:t>
        </w:r>
      </w:hyperlink>
      <w:r w:rsidR="00CA4815" w:rsidRPr="006F7B78">
        <w:rPr>
          <w:rFonts w:asciiTheme="minorHAnsi" w:eastAsia="Times New Roman" w:hAnsiTheme="minorHAnsi" w:cstheme="minorHAnsi"/>
          <w:color w:val="000000"/>
        </w:rPr>
        <w:t>.</w:t>
      </w:r>
    </w:p>
    <w:p w14:paraId="26788BE8" w14:textId="77777777" w:rsidR="000C1700" w:rsidRDefault="000C1700"/>
    <w:sectPr w:rsidR="000C1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32ADB"/>
    <w:multiLevelType w:val="hybridMultilevel"/>
    <w:tmpl w:val="936E7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21AD5"/>
    <w:multiLevelType w:val="hybridMultilevel"/>
    <w:tmpl w:val="92181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109889">
    <w:abstractNumId w:val="1"/>
  </w:num>
  <w:num w:numId="2" w16cid:durableId="1825777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15"/>
    <w:rsid w:val="000C1700"/>
    <w:rsid w:val="002C28EF"/>
    <w:rsid w:val="0034590E"/>
    <w:rsid w:val="00377E7A"/>
    <w:rsid w:val="003D690C"/>
    <w:rsid w:val="00544F70"/>
    <w:rsid w:val="006457A9"/>
    <w:rsid w:val="007109FE"/>
    <w:rsid w:val="008A7037"/>
    <w:rsid w:val="00950A77"/>
    <w:rsid w:val="009B741F"/>
    <w:rsid w:val="00A715B4"/>
    <w:rsid w:val="00C341E6"/>
    <w:rsid w:val="00CA4815"/>
    <w:rsid w:val="00CE08B6"/>
    <w:rsid w:val="00DB309D"/>
    <w:rsid w:val="00EE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6E823"/>
  <w15:chartTrackingRefBased/>
  <w15:docId w15:val="{FA27562A-DCE0-4339-89D8-A7B8EA70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A48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en-GB" w:bidi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815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815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815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815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815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815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815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815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815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8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8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8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8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8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8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8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8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8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815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A4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815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A4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815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A48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81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A48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81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8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81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715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15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15B4"/>
    <w:rPr>
      <w:rFonts w:ascii="Calibri" w:eastAsia="Calibri" w:hAnsi="Calibri" w:cs="Calibri"/>
      <w:kern w:val="0"/>
      <w:sz w:val="20"/>
      <w:szCs w:val="20"/>
      <w:lang w:eastAsia="en-GB" w:bidi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5B4"/>
    <w:rPr>
      <w:rFonts w:ascii="Calibri" w:eastAsia="Calibri" w:hAnsi="Calibri" w:cs="Calibri"/>
      <w:b/>
      <w:bCs/>
      <w:kern w:val="0"/>
      <w:sz w:val="20"/>
      <w:szCs w:val="20"/>
      <w:lang w:eastAsia="en-GB" w:bidi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llaboutcookies.org/manage-cookies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analytics/learn/privac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C9E2F-70BC-42FB-A926-DB31DEAA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S&amp;G Response Ltd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Healey</dc:creator>
  <cp:keywords/>
  <dc:description/>
  <cp:lastModifiedBy>Natalie Walkden</cp:lastModifiedBy>
  <cp:revision>2</cp:revision>
  <dcterms:created xsi:type="dcterms:W3CDTF">2024-09-17T13:06:00Z</dcterms:created>
  <dcterms:modified xsi:type="dcterms:W3CDTF">2024-09-17T13:06:00Z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5642cf-352b-412d-9095-78983c3c0d67_Enabled">
    <vt:lpwstr>true</vt:lpwstr>
  </property>
  <property fmtid="{D5CDD505-2E9C-101B-9397-08002B2CF9AE}" pid="3" name="MSIP_Label_065642cf-352b-412d-9095-78983c3c0d67_SetDate">
    <vt:lpwstr>2024-08-08T12:31:40Z</vt:lpwstr>
  </property>
  <property fmtid="{D5CDD505-2E9C-101B-9397-08002B2CF9AE}" pid="4" name="MSIP_Label_065642cf-352b-412d-9095-78983c3c0d67_Method">
    <vt:lpwstr>Standard</vt:lpwstr>
  </property>
  <property fmtid="{D5CDD505-2E9C-101B-9397-08002B2CF9AE}" pid="5" name="MSIP_Label_065642cf-352b-412d-9095-78983c3c0d67_Name">
    <vt:lpwstr>Confidential</vt:lpwstr>
  </property>
  <property fmtid="{D5CDD505-2E9C-101B-9397-08002B2CF9AE}" pid="6" name="MSIP_Label_065642cf-352b-412d-9095-78983c3c0d67_SiteId">
    <vt:lpwstr>45b52485-0879-4e20-98f9-ad76251d8fce</vt:lpwstr>
  </property>
  <property fmtid="{D5CDD505-2E9C-101B-9397-08002B2CF9AE}" pid="7" name="MSIP_Label_065642cf-352b-412d-9095-78983c3c0d67_ActionId">
    <vt:lpwstr>0c8bd447-2a32-463c-a44e-a6ed1d7fa345</vt:lpwstr>
  </property>
  <property fmtid="{D5CDD505-2E9C-101B-9397-08002B2CF9AE}" pid="8" name="MSIP_Label_065642cf-352b-412d-9095-78983c3c0d67_ContentBits">
    <vt:lpwstr>0</vt:lpwstr>
  </property>
</Properties>
</file>